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D403FC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5</w:t>
            </w:r>
            <w:bookmarkStart w:id="0" w:name="_GoBack"/>
            <w:bookmarkEnd w:id="0"/>
            <w:r w:rsidR="008A70CE">
              <w:rPr>
                <w:rFonts w:ascii="Arial" w:hAnsi="Arial" w:cs="Arial"/>
                <w:sz w:val="20"/>
                <w:szCs w:val="18"/>
              </w:rPr>
              <w:t>/</w:t>
            </w:r>
            <w:r w:rsidR="00A30B68">
              <w:rPr>
                <w:rFonts w:ascii="Arial" w:hAnsi="Arial" w:cs="Arial"/>
                <w:sz w:val="20"/>
                <w:szCs w:val="18"/>
              </w:rPr>
              <w:t>2017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2750F1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Wniosek o wydanie decyzji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E015A0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2750F1" w:rsidP="009429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Wniosek do Regionalnego Dyrektora Ochrony Środowiska w Poznania o </w:t>
            </w:r>
            <w:r w:rsidR="003226B2">
              <w:rPr>
                <w:rFonts w:ascii="Arial" w:hAnsi="Arial" w:cs="Arial"/>
                <w:sz w:val="20"/>
                <w:szCs w:val="20"/>
              </w:rPr>
              <w:t xml:space="preserve">wydanie zezwolenia na </w:t>
            </w:r>
            <w:r w:rsidR="00942990">
              <w:rPr>
                <w:rFonts w:ascii="Arial" w:hAnsi="Arial" w:cs="Arial"/>
                <w:sz w:val="20"/>
                <w:szCs w:val="20"/>
              </w:rPr>
              <w:t>ręczne lub mechaniczne rozbieranie tam bobrowych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2990">
              <w:rPr>
                <w:rFonts w:ascii="Arial" w:hAnsi="Arial" w:cs="Arial"/>
                <w:sz w:val="20"/>
                <w:szCs w:val="20"/>
              </w:rPr>
              <w:t>zlokalizowanych na ciekach wodnych.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942990" w:rsidP="004D350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Rozbieranie tam bobrowych na ciekach wodnych znajdujących się na gruntach dzierżawionych przez Koło Łowieckie nr 22 Knieja.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4E4FDB">
              <w:rPr>
                <w:rFonts w:ascii="Arial" w:hAnsi="Arial" w:cs="Arial"/>
                <w:sz w:val="20"/>
                <w:szCs w:val="20"/>
              </w:rPr>
              <w:t xml:space="preserve">Województwo wielkopolskie, </w:t>
            </w:r>
            <w:r>
              <w:rPr>
                <w:rFonts w:ascii="Arial" w:hAnsi="Arial" w:cs="Arial"/>
                <w:sz w:val="20"/>
                <w:szCs w:val="20"/>
              </w:rPr>
              <w:t>powiat czarnkowsko-trzcianecki, gmina: Trzcianka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A30B68" w:rsidP="00647E6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ZG.7211.9.2017</w:t>
            </w:r>
          </w:p>
        </w:tc>
      </w:tr>
      <w:tr w:rsidR="004B799A" w:rsidRPr="00917A76" w:rsidTr="00755597">
        <w:trPr>
          <w:trHeight w:val="56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3226B2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Dział zagospodarowania lasu, Nadleśnictwo Trzcianka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A30B6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01.08.2017</w:t>
            </w:r>
            <w:r w:rsidR="004B799A">
              <w:rPr>
                <w:rFonts w:ascii="Arial" w:hAnsi="Arial" w:cs="Arial"/>
                <w:sz w:val="20"/>
                <w:szCs w:val="18"/>
              </w:rPr>
              <w:t>r.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3226B2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Nadleśniczy Nadleśnictwa Trzcianka</w:t>
            </w:r>
          </w:p>
        </w:tc>
      </w:tr>
      <w:tr w:rsidR="004B799A" w:rsidRPr="00917A76" w:rsidTr="00755597">
        <w:trPr>
          <w:trHeight w:val="57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A30B6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01.08.2017</w:t>
            </w:r>
            <w:r w:rsidR="004B799A">
              <w:rPr>
                <w:rFonts w:ascii="Arial" w:hAnsi="Arial" w:cs="Arial"/>
                <w:sz w:val="20"/>
                <w:szCs w:val="18"/>
              </w:rPr>
              <w:t>r.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Nadleśnictwo Trzcianka, ul.Ogrodowa 2, 64-980 Trzcianka, </w:t>
            </w:r>
            <w:hyperlink r:id="rId4" w:history="1">
              <w:r w:rsidRPr="0059080E">
                <w:rPr>
                  <w:rStyle w:val="Hipercze"/>
                  <w:rFonts w:ascii="Arial" w:hAnsi="Arial" w:cs="Arial"/>
                  <w:sz w:val="20"/>
                  <w:szCs w:val="18"/>
                  <w:lang w:val="en-US"/>
                </w:rPr>
                <w:t>trzcianka@pila.lasy.gov.pl</w:t>
              </w:r>
            </w:hyperlink>
            <w:r>
              <w:rPr>
                <w:rFonts w:ascii="Arial" w:hAnsi="Arial" w:cs="Arial"/>
                <w:sz w:val="20"/>
                <w:szCs w:val="18"/>
                <w:lang w:val="en-US"/>
              </w:rPr>
              <w:t>,  tel. 67 216 32 40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Zgodnie z art.16.1 ppkt.6 Ustawy z dnia 3 października 2008r. o udostępnianiu informacji o środowisku i jego ochronie, udziału społeczeństwa w ochronie środowiska oraz o ocenach oddziaływania na środowisko nie udostępnia się informacji o dokładnej lokalizacji ostoi gatunku objętego ochroną.</w:t>
            </w:r>
          </w:p>
        </w:tc>
      </w:tr>
      <w:tr w:rsidR="004B799A" w:rsidRPr="00917A76" w:rsidTr="00755597">
        <w:trPr>
          <w:trHeight w:val="374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112E92"/>
    <w:rsid w:val="001832A9"/>
    <w:rsid w:val="00196899"/>
    <w:rsid w:val="001D11DE"/>
    <w:rsid w:val="00240455"/>
    <w:rsid w:val="002750F1"/>
    <w:rsid w:val="003046C6"/>
    <w:rsid w:val="003226B2"/>
    <w:rsid w:val="0035419E"/>
    <w:rsid w:val="0036534D"/>
    <w:rsid w:val="00370855"/>
    <w:rsid w:val="003867EE"/>
    <w:rsid w:val="003D70EF"/>
    <w:rsid w:val="00402430"/>
    <w:rsid w:val="00446A71"/>
    <w:rsid w:val="00456012"/>
    <w:rsid w:val="004A474D"/>
    <w:rsid w:val="004B60D4"/>
    <w:rsid w:val="004B799A"/>
    <w:rsid w:val="004D3507"/>
    <w:rsid w:val="005C1F0D"/>
    <w:rsid w:val="006427E3"/>
    <w:rsid w:val="00647E6F"/>
    <w:rsid w:val="00654A27"/>
    <w:rsid w:val="00657CE0"/>
    <w:rsid w:val="00691B1B"/>
    <w:rsid w:val="00692BCF"/>
    <w:rsid w:val="006A4EA3"/>
    <w:rsid w:val="006B2EAB"/>
    <w:rsid w:val="006C5241"/>
    <w:rsid w:val="006F46D4"/>
    <w:rsid w:val="0078554F"/>
    <w:rsid w:val="00785CAF"/>
    <w:rsid w:val="007A1A6C"/>
    <w:rsid w:val="007A2960"/>
    <w:rsid w:val="007B0009"/>
    <w:rsid w:val="00810CDB"/>
    <w:rsid w:val="00841F70"/>
    <w:rsid w:val="00885D47"/>
    <w:rsid w:val="008A70CE"/>
    <w:rsid w:val="008C0CD1"/>
    <w:rsid w:val="00942990"/>
    <w:rsid w:val="009533CC"/>
    <w:rsid w:val="009A44BA"/>
    <w:rsid w:val="009C1927"/>
    <w:rsid w:val="009D2F41"/>
    <w:rsid w:val="009F07EA"/>
    <w:rsid w:val="00A30B68"/>
    <w:rsid w:val="00A478E7"/>
    <w:rsid w:val="00A86A3C"/>
    <w:rsid w:val="00AD4158"/>
    <w:rsid w:val="00B47441"/>
    <w:rsid w:val="00B6139C"/>
    <w:rsid w:val="00C43E22"/>
    <w:rsid w:val="00C92F0D"/>
    <w:rsid w:val="00D177F0"/>
    <w:rsid w:val="00D403FC"/>
    <w:rsid w:val="00D56DF5"/>
    <w:rsid w:val="00DA7EBD"/>
    <w:rsid w:val="00DD65D7"/>
    <w:rsid w:val="00DE767D"/>
    <w:rsid w:val="00E015A0"/>
    <w:rsid w:val="00E061AD"/>
    <w:rsid w:val="00E109FE"/>
    <w:rsid w:val="00E14D35"/>
    <w:rsid w:val="00E454C1"/>
    <w:rsid w:val="00E57E05"/>
    <w:rsid w:val="00E7688A"/>
    <w:rsid w:val="00E81AED"/>
    <w:rsid w:val="00F16D30"/>
    <w:rsid w:val="00F31CEE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23418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Marta Drzewiecka</cp:lastModifiedBy>
  <cp:revision>9</cp:revision>
  <dcterms:created xsi:type="dcterms:W3CDTF">2018-07-23T12:21:00Z</dcterms:created>
  <dcterms:modified xsi:type="dcterms:W3CDTF">2018-09-20T09:45:00Z</dcterms:modified>
</cp:coreProperties>
</file>